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ED9" w:rsidRDefault="000B380F">
      <w:r>
        <w:rPr>
          <w:noProof/>
          <w:lang w:eastAsia="en-GB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8" type="#_x0000_t62" style="position:absolute;margin-left:-9pt;margin-top:-12.75pt;width:354pt;height:125.25pt;z-index:251660288" adj="1669,23713">
            <v:textbox>
              <w:txbxContent>
                <w:p w:rsidR="00B20ED9" w:rsidRDefault="00B20ED9" w:rsidP="00B20ED9">
                  <w:r w:rsidRPr="00B20ED9">
                    <w:rPr>
                      <w:b/>
                      <w:sz w:val="24"/>
                      <w:szCs w:val="24"/>
                    </w:rPr>
                    <w:t xml:space="preserve">What is my role as a </w:t>
                  </w:r>
                  <w:r w:rsidR="00F7235E">
                    <w:rPr>
                      <w:b/>
                      <w:sz w:val="24"/>
                      <w:szCs w:val="24"/>
                    </w:rPr>
                    <w:t>Library Assistant?</w:t>
                  </w:r>
                </w:p>
                <w:p w:rsidR="00B20ED9" w:rsidRDefault="00B20ED9" w:rsidP="0011046A">
                  <w:r>
                    <w:t>As a volunteer, your primary role is to provide a public l</w:t>
                  </w:r>
                  <w:r w:rsidR="00AB52C4">
                    <w:t>ibrary service and some</w:t>
                  </w:r>
                  <w:r>
                    <w:t xml:space="preserve"> associated services</w:t>
                  </w:r>
                  <w:r w:rsidR="008A0888">
                    <w:t>. Our</w:t>
                  </w:r>
                  <w:r>
                    <w:t xml:space="preserve"> aim is to create a safe, pleasant environment for volunteers and library users. </w:t>
                  </w:r>
                  <w:r w:rsidR="00777BB7">
                    <w:t xml:space="preserve"> </w:t>
                  </w:r>
                  <w:r>
                    <w:t>You will always have at least one other person on duty w</w:t>
                  </w:r>
                  <w:r w:rsidR="00777BB7">
                    <w:t>ith you at any time and will be supported by</w:t>
                  </w:r>
                  <w:r w:rsidR="00B83589">
                    <w:t xml:space="preserve"> the </w:t>
                  </w:r>
                  <w:r w:rsidR="00F64610">
                    <w:t>LCC library call centre,</w:t>
                  </w:r>
                  <w:r w:rsidR="00551A39">
                    <w:t xml:space="preserve"> as well as</w:t>
                  </w:r>
                  <w:r w:rsidR="00CD6935">
                    <w:t xml:space="preserve"> the</w:t>
                  </w:r>
                  <w:r w:rsidR="00B83589">
                    <w:t xml:space="preserve"> MBCL volunteer co-ordinators</w:t>
                  </w:r>
                  <w:r w:rsidR="00096E4F">
                    <w:t xml:space="preserve"> and management  committee.</w:t>
                  </w:r>
                </w:p>
                <w:p w:rsidR="0063123B" w:rsidRDefault="0063123B" w:rsidP="00B20ED9"/>
                <w:p w:rsidR="00B20ED9" w:rsidRDefault="00B20ED9"/>
              </w:txbxContent>
            </v:textbox>
          </v:shape>
        </w:pict>
      </w:r>
    </w:p>
    <w:p w:rsidR="00B20ED9" w:rsidRDefault="00B20ED9"/>
    <w:p w:rsidR="00B20ED9" w:rsidRDefault="00B20ED9"/>
    <w:p w:rsidR="00B20ED9" w:rsidRDefault="00B20ED9"/>
    <w:p w:rsidR="001322C8" w:rsidRDefault="001322C8"/>
    <w:p w:rsidR="0063123B" w:rsidRDefault="0063123B"/>
    <w:p w:rsidR="0063123B" w:rsidRDefault="0063123B"/>
    <w:p w:rsidR="0063123B" w:rsidRDefault="0063123B"/>
    <w:p w:rsidR="00067FB7" w:rsidRDefault="000B380F">
      <w:r>
        <w:rPr>
          <w:noProof/>
          <w:lang w:eastAsia="en-GB"/>
        </w:rPr>
        <w:pict>
          <v:shape id="_x0000_s1029" type="#_x0000_t62" style="position:absolute;margin-left:5.25pt;margin-top:5.35pt;width:334.5pt;height:180pt;z-index:251661312" adj="20228,23166">
            <v:textbox>
              <w:txbxContent>
                <w:p w:rsidR="00067FB7" w:rsidRPr="00067FB7" w:rsidRDefault="00067FB7" w:rsidP="00067FB7">
                  <w:pPr>
                    <w:rPr>
                      <w:b/>
                      <w:sz w:val="24"/>
                      <w:szCs w:val="24"/>
                    </w:rPr>
                  </w:pPr>
                  <w:r w:rsidRPr="00067FB7">
                    <w:rPr>
                      <w:b/>
                      <w:sz w:val="24"/>
                      <w:szCs w:val="24"/>
                    </w:rPr>
                    <w:t>What makes an ideal volunteer?</w:t>
                  </w:r>
                </w:p>
                <w:p w:rsidR="00067FB7" w:rsidRDefault="00067FB7" w:rsidP="00067FB7">
                  <w:r>
                    <w:t>An id</w:t>
                  </w:r>
                  <w:r w:rsidR="00924564">
                    <w:t>eal volunteer is so</w:t>
                  </w:r>
                  <w:r w:rsidR="004F0231">
                    <w:t>meone who :</w:t>
                  </w:r>
                </w:p>
                <w:p w:rsidR="00067FB7" w:rsidRDefault="004F0231" w:rsidP="00067FB7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Is a</w:t>
                  </w:r>
                  <w:r w:rsidR="00067FB7">
                    <w:t xml:space="preserve">ble to make a regular commitment </w:t>
                  </w:r>
                  <w:proofErr w:type="spellStart"/>
                  <w:r w:rsidR="00067FB7">
                    <w:t>ie</w:t>
                  </w:r>
                  <w:proofErr w:type="spellEnd"/>
                  <w:r w:rsidR="00067FB7">
                    <w:t xml:space="preserve"> weekly or fortnightly</w:t>
                  </w:r>
                  <w:r w:rsidR="00924564">
                    <w:t>, negotiable with the</w:t>
                  </w:r>
                  <w:r w:rsidR="00067FB7">
                    <w:t xml:space="preserve"> session leader.</w:t>
                  </w:r>
                </w:p>
                <w:p w:rsidR="00067FB7" w:rsidRDefault="004F0231" w:rsidP="00067FB7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Is h</w:t>
                  </w:r>
                  <w:r w:rsidR="00067FB7">
                    <w:t>appy to engage with a variety of people of all ages and can demonstrate patience and understanding</w:t>
                  </w:r>
                </w:p>
                <w:p w:rsidR="00067FB7" w:rsidRDefault="00067FB7" w:rsidP="00067FB7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Wants to work as part of a team</w:t>
                  </w:r>
                </w:p>
                <w:p w:rsidR="00067FB7" w:rsidRDefault="00067FB7" w:rsidP="00067FB7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Enjoys reading and finding out information</w:t>
                  </w:r>
                </w:p>
                <w:p w:rsidR="00067FB7" w:rsidRDefault="00067FB7" w:rsidP="00067FB7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Has a commitment to the equality and diversity of the local community</w:t>
                  </w:r>
                </w:p>
                <w:p w:rsidR="00255671" w:rsidRDefault="00255671"/>
              </w:txbxContent>
            </v:textbox>
          </v:shape>
        </w:pict>
      </w:r>
    </w:p>
    <w:p w:rsidR="00067FB7" w:rsidRDefault="00067FB7"/>
    <w:p w:rsidR="0063123B" w:rsidRDefault="0063123B"/>
    <w:p w:rsidR="0063123B" w:rsidRDefault="0063123B"/>
    <w:p w:rsidR="00C24311" w:rsidRDefault="00C24311" w:rsidP="00C24311"/>
    <w:p w:rsidR="00255671" w:rsidRDefault="00255671" w:rsidP="00C24311"/>
    <w:p w:rsidR="00255671" w:rsidRDefault="00255671" w:rsidP="00C24311"/>
    <w:p w:rsidR="00255671" w:rsidRDefault="00255671" w:rsidP="00C24311"/>
    <w:p w:rsidR="00255671" w:rsidRDefault="00255671" w:rsidP="00C24311"/>
    <w:p w:rsidR="00255671" w:rsidRDefault="00255671" w:rsidP="00C24311"/>
    <w:p w:rsidR="00255671" w:rsidRDefault="00255671" w:rsidP="00C24311"/>
    <w:p w:rsidR="00255671" w:rsidRDefault="00255671" w:rsidP="00C24311"/>
    <w:p w:rsidR="00255671" w:rsidRDefault="00255671" w:rsidP="00C24311"/>
    <w:p w:rsidR="0098359A" w:rsidRDefault="0098359A" w:rsidP="0098359A"/>
    <w:p w:rsidR="00666359" w:rsidRDefault="000B380F" w:rsidP="0098359A">
      <w:r>
        <w:rPr>
          <w:noProof/>
          <w:lang w:eastAsia="en-GB"/>
        </w:rPr>
        <w:pict>
          <v:shape id="_x0000_s1030" type="#_x0000_t62" style="position:absolute;margin-left:-3pt;margin-top:6.8pt;width:348pt;height:177.75pt;z-index:251662336" adj="1660,-2278">
            <v:textbox>
              <w:txbxContent>
                <w:p w:rsidR="00666359" w:rsidRDefault="00666359" w:rsidP="00666359">
                  <w:pPr>
                    <w:rPr>
                      <w:b/>
                      <w:sz w:val="24"/>
                      <w:szCs w:val="24"/>
                    </w:rPr>
                  </w:pPr>
                  <w:r w:rsidRPr="00666359">
                    <w:rPr>
                      <w:b/>
                      <w:sz w:val="24"/>
                      <w:szCs w:val="24"/>
                    </w:rPr>
                    <w:t>What are my duties as a library assistant?</w:t>
                  </w:r>
                </w:p>
                <w:p w:rsidR="000B14D9" w:rsidRPr="000B14D9" w:rsidRDefault="000B14D9" w:rsidP="0066635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This will include:</w:t>
                  </w:r>
                </w:p>
                <w:p w:rsidR="00666359" w:rsidRDefault="00666359" w:rsidP="0011046A">
                  <w:pPr>
                    <w:pStyle w:val="ListParagraph"/>
                    <w:numPr>
                      <w:ilvl w:val="0"/>
                      <w:numId w:val="11"/>
                    </w:numPr>
                  </w:pPr>
                  <w:r>
                    <w:t>Issuing and returning books using the LCC IT system</w:t>
                  </w:r>
                </w:p>
                <w:p w:rsidR="00666359" w:rsidRDefault="00666359" w:rsidP="0011046A">
                  <w:pPr>
                    <w:pStyle w:val="ListParagraph"/>
                    <w:numPr>
                      <w:ilvl w:val="0"/>
                      <w:numId w:val="11"/>
                    </w:numPr>
                  </w:pPr>
                  <w:r>
                    <w:t>Assisting with the location of books and other resources</w:t>
                  </w:r>
                </w:p>
                <w:p w:rsidR="00666359" w:rsidRDefault="00666359" w:rsidP="0011046A">
                  <w:pPr>
                    <w:pStyle w:val="ListParagraph"/>
                    <w:numPr>
                      <w:ilvl w:val="0"/>
                      <w:numId w:val="11"/>
                    </w:numPr>
                  </w:pPr>
                  <w:r>
                    <w:t>Providing general information about library services</w:t>
                  </w:r>
                </w:p>
                <w:p w:rsidR="00666359" w:rsidRDefault="00666359" w:rsidP="0011046A">
                  <w:pPr>
                    <w:pStyle w:val="ListParagraph"/>
                    <w:numPr>
                      <w:ilvl w:val="0"/>
                      <w:numId w:val="11"/>
                    </w:numPr>
                  </w:pPr>
                  <w:r>
                    <w:t>Notifying users of the arrival of requested items</w:t>
                  </w:r>
                </w:p>
                <w:p w:rsidR="00666359" w:rsidRDefault="00666359" w:rsidP="0011046A">
                  <w:pPr>
                    <w:pStyle w:val="ListParagraph"/>
                    <w:numPr>
                      <w:ilvl w:val="0"/>
                      <w:numId w:val="11"/>
                    </w:numPr>
                  </w:pPr>
                  <w:r>
                    <w:t>Shelving resources and general tidying</w:t>
                  </w:r>
                </w:p>
                <w:p w:rsidR="00666359" w:rsidRDefault="00666359" w:rsidP="0011046A">
                  <w:pPr>
                    <w:pStyle w:val="ListParagraph"/>
                    <w:numPr>
                      <w:ilvl w:val="0"/>
                      <w:numId w:val="11"/>
                    </w:numPr>
                  </w:pPr>
                  <w:r>
                    <w:t xml:space="preserve">Supporting other library activities as agreed, </w:t>
                  </w:r>
                  <w:proofErr w:type="spellStart"/>
                  <w:r>
                    <w:t>eg</w:t>
                  </w:r>
                  <w:proofErr w:type="spellEnd"/>
                  <w:r>
                    <w:t xml:space="preserve"> maintenance, IT, displays</w:t>
                  </w:r>
                </w:p>
                <w:p w:rsidR="00666359" w:rsidRDefault="00666359" w:rsidP="0011046A">
                  <w:pPr>
                    <w:pStyle w:val="ListParagraph"/>
                    <w:numPr>
                      <w:ilvl w:val="0"/>
                      <w:numId w:val="11"/>
                    </w:numPr>
                  </w:pPr>
                  <w:r>
                    <w:t>Providing ideas and suggestions to improve library services</w:t>
                  </w:r>
                </w:p>
                <w:p w:rsidR="00666359" w:rsidRDefault="00666359" w:rsidP="0011046A">
                  <w:pPr>
                    <w:pStyle w:val="ListParagraph"/>
                    <w:numPr>
                      <w:ilvl w:val="0"/>
                      <w:numId w:val="11"/>
                    </w:numPr>
                  </w:pPr>
                  <w:r>
                    <w:t>Ensuring that the library is a place of safety</w:t>
                  </w:r>
                </w:p>
                <w:p w:rsidR="00666359" w:rsidRDefault="00666359"/>
              </w:txbxContent>
            </v:textbox>
          </v:shape>
        </w:pict>
      </w:r>
    </w:p>
    <w:p w:rsidR="00666359" w:rsidRDefault="00666359" w:rsidP="0098359A"/>
    <w:p w:rsidR="00666359" w:rsidRDefault="00666359" w:rsidP="0098359A"/>
    <w:p w:rsidR="00666359" w:rsidRDefault="00666359" w:rsidP="0098359A"/>
    <w:p w:rsidR="00666359" w:rsidRDefault="00666359" w:rsidP="0098359A"/>
    <w:p w:rsidR="00666359" w:rsidRDefault="00666359" w:rsidP="0098359A"/>
    <w:p w:rsidR="001C58D1" w:rsidRDefault="001C58D1" w:rsidP="0098359A"/>
    <w:p w:rsidR="001C58D1" w:rsidRDefault="001C58D1" w:rsidP="0098359A"/>
    <w:p w:rsidR="001C58D1" w:rsidRDefault="001C58D1" w:rsidP="0098359A"/>
    <w:p w:rsidR="001C58D1" w:rsidRDefault="001C58D1" w:rsidP="0098359A"/>
    <w:p w:rsidR="001C58D1" w:rsidRDefault="001C58D1" w:rsidP="0098359A"/>
    <w:p w:rsidR="001C58D1" w:rsidRDefault="001C58D1" w:rsidP="0098359A"/>
    <w:p w:rsidR="00F11CB9" w:rsidRDefault="000B380F" w:rsidP="0098359A">
      <w:r>
        <w:rPr>
          <w:noProof/>
          <w:lang w:eastAsia="en-GB"/>
        </w:rPr>
        <w:lastRenderedPageBreak/>
        <w:pict>
          <v:shape id="_x0000_s1031" type="#_x0000_t62" style="position:absolute;margin-left:17.35pt;margin-top:-12.75pt;width:279.75pt;height:126.1pt;z-index:251663360" adj="24966,22319">
            <v:textbox>
              <w:txbxContent>
                <w:p w:rsidR="00862F5F" w:rsidRPr="00B27E36" w:rsidRDefault="00862F5F" w:rsidP="00862F5F">
                  <w:pPr>
                    <w:rPr>
                      <w:b/>
                      <w:sz w:val="24"/>
                      <w:szCs w:val="24"/>
                    </w:rPr>
                  </w:pPr>
                  <w:r w:rsidRPr="00B27E36">
                    <w:rPr>
                      <w:b/>
                      <w:sz w:val="24"/>
                      <w:szCs w:val="24"/>
                    </w:rPr>
                    <w:t>What qualities do I need?</w:t>
                  </w:r>
                </w:p>
                <w:p w:rsidR="00862F5F" w:rsidRDefault="00862F5F" w:rsidP="0011046A">
                  <w:pPr>
                    <w:pStyle w:val="ListParagraph"/>
                    <w:numPr>
                      <w:ilvl w:val="0"/>
                      <w:numId w:val="8"/>
                    </w:numPr>
                    <w:jc w:val="both"/>
                  </w:pPr>
                  <w:r>
                    <w:t>Communication and interpersonal skills</w:t>
                  </w:r>
                </w:p>
                <w:p w:rsidR="00862F5F" w:rsidRDefault="00862F5F" w:rsidP="0011046A">
                  <w:pPr>
                    <w:pStyle w:val="ListParagraph"/>
                    <w:numPr>
                      <w:ilvl w:val="0"/>
                      <w:numId w:val="8"/>
                    </w:numPr>
                    <w:jc w:val="both"/>
                  </w:pPr>
                  <w:r>
                    <w:t>Organisational skills</w:t>
                  </w:r>
                </w:p>
                <w:p w:rsidR="00862F5F" w:rsidRDefault="00862F5F" w:rsidP="0011046A">
                  <w:pPr>
                    <w:pStyle w:val="ListParagraph"/>
                    <w:numPr>
                      <w:ilvl w:val="0"/>
                      <w:numId w:val="8"/>
                    </w:numPr>
                    <w:jc w:val="both"/>
                  </w:pPr>
                  <w:r>
                    <w:t>Literate (English Language) and numerate</w:t>
                  </w:r>
                </w:p>
                <w:p w:rsidR="00862F5F" w:rsidRDefault="00862F5F" w:rsidP="0011046A">
                  <w:pPr>
                    <w:pStyle w:val="ListParagraph"/>
                    <w:numPr>
                      <w:ilvl w:val="0"/>
                      <w:numId w:val="8"/>
                    </w:numPr>
                    <w:jc w:val="both"/>
                  </w:pPr>
                  <w:r>
                    <w:t>Physical ability to move books and trolleys</w:t>
                  </w:r>
                </w:p>
                <w:p w:rsidR="00862F5F" w:rsidRDefault="00204E75" w:rsidP="0011046A">
                  <w:pPr>
                    <w:pStyle w:val="ListParagraph"/>
                    <w:numPr>
                      <w:ilvl w:val="0"/>
                      <w:numId w:val="8"/>
                    </w:numPr>
                    <w:jc w:val="both"/>
                  </w:pPr>
                  <w:r>
                    <w:t>A</w:t>
                  </w:r>
                  <w:r w:rsidR="00862F5F">
                    <w:t>daptable and flexible</w:t>
                  </w:r>
                </w:p>
                <w:p w:rsidR="00862F5F" w:rsidRDefault="00204E75" w:rsidP="0011046A">
                  <w:pPr>
                    <w:pStyle w:val="ListParagraph"/>
                    <w:numPr>
                      <w:ilvl w:val="0"/>
                      <w:numId w:val="9"/>
                    </w:numPr>
                    <w:jc w:val="both"/>
                  </w:pPr>
                  <w:r>
                    <w:t>A</w:t>
                  </w:r>
                  <w:r w:rsidR="00862F5F">
                    <w:t>ble to work with minimal supervision</w:t>
                  </w:r>
                </w:p>
                <w:p w:rsidR="00862F5F" w:rsidRDefault="00862F5F"/>
              </w:txbxContent>
            </v:textbox>
          </v:shape>
        </w:pict>
      </w:r>
    </w:p>
    <w:p w:rsidR="00F11CB9" w:rsidRDefault="00F11CB9" w:rsidP="0098359A"/>
    <w:p w:rsidR="00441ACD" w:rsidRDefault="00441ACD" w:rsidP="0098359A"/>
    <w:p w:rsidR="00441ACD" w:rsidRDefault="00441ACD" w:rsidP="0098359A"/>
    <w:p w:rsidR="00FF11BA" w:rsidRDefault="00FF11BA" w:rsidP="0098359A"/>
    <w:p w:rsidR="0098359A" w:rsidRDefault="0098359A" w:rsidP="0098359A">
      <w:pPr>
        <w:pStyle w:val="ListParagraph"/>
      </w:pPr>
    </w:p>
    <w:p w:rsidR="0098359A" w:rsidRDefault="0098359A" w:rsidP="0098359A">
      <w:pPr>
        <w:pStyle w:val="ListParagraph"/>
      </w:pPr>
    </w:p>
    <w:p w:rsidR="00C24311" w:rsidRDefault="00C24311" w:rsidP="00C24311"/>
    <w:p w:rsidR="00950F1B" w:rsidRDefault="00950F1B"/>
    <w:p w:rsidR="00950F1B" w:rsidRDefault="000B380F">
      <w:r>
        <w:rPr>
          <w:noProof/>
          <w:lang w:eastAsia="en-GB"/>
        </w:rPr>
        <w:pict>
          <v:shape id="_x0000_s1027" type="#_x0000_t62" style="position:absolute;margin-left:-4.4pt;margin-top:11.75pt;width:338.25pt;height:123.75pt;flip:y;z-index:251659264" adj="-138,23869">
            <v:textbox style="mso-next-textbox:#_x0000_s1027">
              <w:txbxContent>
                <w:p w:rsidR="000B66F5" w:rsidRPr="00874456" w:rsidRDefault="000B66F5" w:rsidP="000B66F5">
                  <w:pPr>
                    <w:rPr>
                      <w:b/>
                      <w:sz w:val="24"/>
                      <w:szCs w:val="24"/>
                    </w:rPr>
                  </w:pPr>
                  <w:r w:rsidRPr="00874456">
                    <w:rPr>
                      <w:b/>
                      <w:sz w:val="24"/>
                      <w:szCs w:val="24"/>
                    </w:rPr>
                    <w:t>What training and support will I have?</w:t>
                  </w:r>
                </w:p>
                <w:p w:rsidR="000B66F5" w:rsidRDefault="000B66F5" w:rsidP="00C85885">
                  <w:pPr>
                    <w:pStyle w:val="ListParagraph"/>
                    <w:numPr>
                      <w:ilvl w:val="0"/>
                      <w:numId w:val="7"/>
                    </w:numPr>
                  </w:pPr>
                  <w:r>
                    <w:t xml:space="preserve">Induction and training </w:t>
                  </w:r>
                  <w:r w:rsidR="003B1B49">
                    <w:t xml:space="preserve">will be provided </w:t>
                  </w:r>
                  <w:r>
                    <w:t>for all volunteers</w:t>
                  </w:r>
                </w:p>
                <w:p w:rsidR="000B66F5" w:rsidRDefault="000B66F5" w:rsidP="00C85885">
                  <w:pPr>
                    <w:pStyle w:val="ListParagraph"/>
                    <w:numPr>
                      <w:ilvl w:val="0"/>
                      <w:numId w:val="7"/>
                    </w:numPr>
                  </w:pPr>
                  <w:r>
                    <w:t>Additional support will be provided by session leaders, volunteer co-ordinators and b</w:t>
                  </w:r>
                  <w:r w:rsidR="004943B5">
                    <w:t>y telephone with our LCC Library call centre</w:t>
                  </w:r>
                </w:p>
                <w:p w:rsidR="000F41C7" w:rsidRDefault="000F41C7" w:rsidP="00C85885">
                  <w:pPr>
                    <w:pStyle w:val="ListParagraph"/>
                    <w:numPr>
                      <w:ilvl w:val="0"/>
                      <w:numId w:val="7"/>
                    </w:numPr>
                  </w:pPr>
                  <w:r>
                    <w:t>A handbook will be available in the library</w:t>
                  </w:r>
                  <w:r w:rsidR="0053131F">
                    <w:t xml:space="preserve"> for guidance</w:t>
                  </w:r>
                </w:p>
                <w:p w:rsidR="000B66F5" w:rsidRDefault="000B66F5" w:rsidP="00C85885">
                  <w:pPr>
                    <w:pStyle w:val="ListParagraph"/>
                    <w:numPr>
                      <w:ilvl w:val="0"/>
                      <w:numId w:val="7"/>
                    </w:numPr>
                  </w:pPr>
                  <w:r>
                    <w:t>Additional training will be arranged as required</w:t>
                  </w:r>
                </w:p>
                <w:p w:rsidR="00441ACD" w:rsidRPr="000B66F5" w:rsidRDefault="00441ACD" w:rsidP="000B66F5"/>
              </w:txbxContent>
            </v:textbox>
          </v:shape>
        </w:pict>
      </w:r>
    </w:p>
    <w:p w:rsidR="00CF6282" w:rsidRDefault="00CF6282"/>
    <w:p w:rsidR="001E14DD" w:rsidRDefault="001E14DD"/>
    <w:p w:rsidR="001E14DD" w:rsidRDefault="001E14DD"/>
    <w:p w:rsidR="00CF6282" w:rsidRDefault="00CF6282"/>
    <w:p w:rsidR="00CF6282" w:rsidRDefault="00CF6282"/>
    <w:p w:rsidR="00CF6282" w:rsidRDefault="00CF6282"/>
    <w:p w:rsidR="00E4794D" w:rsidRDefault="000B380F">
      <w:r>
        <w:rPr>
          <w:noProof/>
          <w:lang w:eastAsia="en-GB"/>
        </w:rPr>
        <w:pict>
          <v:shape id="_x0000_s1026" type="#_x0000_t62" style="position:absolute;margin-left:17.35pt;margin-top:51.45pt;width:350.25pt;height:196.4pt;z-index:251658240" adj="413,23200">
            <v:textbox>
              <w:txbxContent>
                <w:p w:rsidR="005C49AF" w:rsidRPr="00BD5D32" w:rsidRDefault="00107B30" w:rsidP="00107B30">
                  <w:r w:rsidRPr="005C49AF">
                    <w:rPr>
                      <w:b/>
                      <w:sz w:val="24"/>
                      <w:szCs w:val="24"/>
                    </w:rPr>
                    <w:t xml:space="preserve">What </w:t>
                  </w:r>
                  <w:r w:rsidR="005C49AF" w:rsidRPr="005C49AF">
                    <w:rPr>
                      <w:b/>
                      <w:sz w:val="24"/>
                      <w:szCs w:val="24"/>
                    </w:rPr>
                    <w:t>is the role of a session leader?</w:t>
                  </w:r>
                </w:p>
                <w:p w:rsidR="00107B30" w:rsidRDefault="00107B30" w:rsidP="00107B30">
                  <w:r>
                    <w:t>Sessio</w:t>
                  </w:r>
                  <w:r w:rsidR="00BE78DC">
                    <w:t>n leaders are library assistants with additional duties, such as:</w:t>
                  </w:r>
                </w:p>
                <w:p w:rsidR="00107B30" w:rsidRDefault="00BE78DC" w:rsidP="00BD5D32">
                  <w:pPr>
                    <w:pStyle w:val="ListParagraph"/>
                    <w:numPr>
                      <w:ilvl w:val="0"/>
                      <w:numId w:val="5"/>
                    </w:numPr>
                  </w:pPr>
                  <w:r>
                    <w:t>O</w:t>
                  </w:r>
                  <w:r w:rsidR="00107B30">
                    <w:t xml:space="preserve">pening and shutting </w:t>
                  </w:r>
                  <w:r>
                    <w:t xml:space="preserve"> the session </w:t>
                  </w:r>
                  <w:r w:rsidR="00107B30">
                    <w:t>on time.</w:t>
                  </w:r>
                </w:p>
                <w:p w:rsidR="00107B30" w:rsidRDefault="00FB63B6" w:rsidP="00BD5D32">
                  <w:pPr>
                    <w:pStyle w:val="ListParagraph"/>
                    <w:numPr>
                      <w:ilvl w:val="0"/>
                      <w:numId w:val="5"/>
                    </w:numPr>
                  </w:pPr>
                  <w:r>
                    <w:t>C</w:t>
                  </w:r>
                  <w:r w:rsidR="00107B30">
                    <w:t xml:space="preserve">hecking </w:t>
                  </w:r>
                  <w:r>
                    <w:t xml:space="preserve">the </w:t>
                  </w:r>
                  <w:r w:rsidR="00107B30">
                    <w:t xml:space="preserve">rotas </w:t>
                  </w:r>
                  <w:r w:rsidR="000F41C7">
                    <w:t>for the</w:t>
                  </w:r>
                  <w:r w:rsidR="00C707CE">
                    <w:t xml:space="preserve"> session </w:t>
                  </w:r>
                  <w:r w:rsidR="00107B30">
                    <w:t>and calling upon additional volunteers if necessary</w:t>
                  </w:r>
                  <w:r>
                    <w:t>. Some volunteers have agreed to be available at short notice.</w:t>
                  </w:r>
                </w:p>
                <w:p w:rsidR="00107B30" w:rsidRDefault="002720C8" w:rsidP="00BD5D32">
                  <w:pPr>
                    <w:pStyle w:val="ListParagraph"/>
                    <w:numPr>
                      <w:ilvl w:val="0"/>
                      <w:numId w:val="5"/>
                    </w:numPr>
                  </w:pPr>
                  <w:r>
                    <w:t>Helping to induct and support n</w:t>
                  </w:r>
                  <w:r w:rsidR="00107B30">
                    <w:t>ew library assist</w:t>
                  </w:r>
                  <w:r>
                    <w:t>ant volunteers.</w:t>
                  </w:r>
                </w:p>
                <w:p w:rsidR="00107B30" w:rsidRDefault="00445DAA" w:rsidP="00BD5D32">
                  <w:pPr>
                    <w:pStyle w:val="ListParagraph"/>
                    <w:numPr>
                      <w:ilvl w:val="0"/>
                      <w:numId w:val="5"/>
                    </w:numPr>
                  </w:pPr>
                  <w:r>
                    <w:t xml:space="preserve">Completing the awareness book for your </w:t>
                  </w:r>
                  <w:r w:rsidR="00107B30">
                    <w:t>session, following up or passing on any concerns</w:t>
                  </w:r>
                  <w:r w:rsidR="00096E4F">
                    <w:t xml:space="preserve"> to the </w:t>
                  </w:r>
                  <w:r w:rsidR="00C707CE">
                    <w:t xml:space="preserve">MBCL </w:t>
                  </w:r>
                  <w:r w:rsidR="00096E4F">
                    <w:t>management committee.</w:t>
                  </w:r>
                </w:p>
                <w:p w:rsidR="00107B30" w:rsidRDefault="00107B30"/>
              </w:txbxContent>
            </v:textbox>
          </v:shape>
        </w:pict>
      </w:r>
    </w:p>
    <w:sectPr w:rsidR="00E4794D" w:rsidSect="002E007A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029D"/>
    <w:multiLevelType w:val="hybridMultilevel"/>
    <w:tmpl w:val="EE721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16351"/>
    <w:multiLevelType w:val="hybridMultilevel"/>
    <w:tmpl w:val="D340C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5530C"/>
    <w:multiLevelType w:val="hybridMultilevel"/>
    <w:tmpl w:val="08FCE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A54607"/>
    <w:multiLevelType w:val="hybridMultilevel"/>
    <w:tmpl w:val="9CA29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5F098F"/>
    <w:multiLevelType w:val="hybridMultilevel"/>
    <w:tmpl w:val="D39201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6F1FED"/>
    <w:multiLevelType w:val="hybridMultilevel"/>
    <w:tmpl w:val="1AA45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636EBB"/>
    <w:multiLevelType w:val="hybridMultilevel"/>
    <w:tmpl w:val="A84E4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AF4690"/>
    <w:multiLevelType w:val="hybridMultilevel"/>
    <w:tmpl w:val="5D1A3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D61B58"/>
    <w:multiLevelType w:val="hybridMultilevel"/>
    <w:tmpl w:val="403A6B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877B86"/>
    <w:multiLevelType w:val="hybridMultilevel"/>
    <w:tmpl w:val="0A68A1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D6765E3"/>
    <w:multiLevelType w:val="hybridMultilevel"/>
    <w:tmpl w:val="010EB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161668"/>
    <w:multiLevelType w:val="hybridMultilevel"/>
    <w:tmpl w:val="7E7AA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9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3"/>
  <w:proofState w:spelling="clean"/>
  <w:defaultTabStop w:val="720"/>
  <w:drawingGridHorizontalSpacing w:val="110"/>
  <w:displayHorizontalDrawingGridEvery w:val="2"/>
  <w:characterSpacingControl w:val="doNotCompress"/>
  <w:compat/>
  <w:rsids>
    <w:rsidRoot w:val="002E007A"/>
    <w:rsid w:val="00067FB7"/>
    <w:rsid w:val="00096E4F"/>
    <w:rsid w:val="000B14D9"/>
    <w:rsid w:val="000B380F"/>
    <w:rsid w:val="000B3F9F"/>
    <w:rsid w:val="000B66F5"/>
    <w:rsid w:val="000E78BE"/>
    <w:rsid w:val="000F41C7"/>
    <w:rsid w:val="00107B30"/>
    <w:rsid w:val="0011046A"/>
    <w:rsid w:val="001322C8"/>
    <w:rsid w:val="001C58D1"/>
    <w:rsid w:val="001D6D04"/>
    <w:rsid w:val="001E14DD"/>
    <w:rsid w:val="00204E75"/>
    <w:rsid w:val="00206EB8"/>
    <w:rsid w:val="00236BC1"/>
    <w:rsid w:val="00255671"/>
    <w:rsid w:val="002720C8"/>
    <w:rsid w:val="002E007A"/>
    <w:rsid w:val="00303927"/>
    <w:rsid w:val="003A3D19"/>
    <w:rsid w:val="003B1B49"/>
    <w:rsid w:val="00441ACD"/>
    <w:rsid w:val="00445DAA"/>
    <w:rsid w:val="004943B5"/>
    <w:rsid w:val="004F0231"/>
    <w:rsid w:val="0051218D"/>
    <w:rsid w:val="0053131F"/>
    <w:rsid w:val="00551A39"/>
    <w:rsid w:val="005B7880"/>
    <w:rsid w:val="005C49AF"/>
    <w:rsid w:val="0063123B"/>
    <w:rsid w:val="00632888"/>
    <w:rsid w:val="00666359"/>
    <w:rsid w:val="00777BB7"/>
    <w:rsid w:val="007C75B7"/>
    <w:rsid w:val="00862F5F"/>
    <w:rsid w:val="00874456"/>
    <w:rsid w:val="008A0888"/>
    <w:rsid w:val="008E1472"/>
    <w:rsid w:val="00924564"/>
    <w:rsid w:val="00950F1B"/>
    <w:rsid w:val="0098184A"/>
    <w:rsid w:val="0098359A"/>
    <w:rsid w:val="00A8669C"/>
    <w:rsid w:val="00AB52C4"/>
    <w:rsid w:val="00AC6246"/>
    <w:rsid w:val="00B20ED9"/>
    <w:rsid w:val="00B27E36"/>
    <w:rsid w:val="00B6389B"/>
    <w:rsid w:val="00B83589"/>
    <w:rsid w:val="00BD5D32"/>
    <w:rsid w:val="00BE78DC"/>
    <w:rsid w:val="00C24311"/>
    <w:rsid w:val="00C412B8"/>
    <w:rsid w:val="00C42325"/>
    <w:rsid w:val="00C707CE"/>
    <w:rsid w:val="00C85885"/>
    <w:rsid w:val="00CB59FE"/>
    <w:rsid w:val="00CD6935"/>
    <w:rsid w:val="00CE374D"/>
    <w:rsid w:val="00CF6282"/>
    <w:rsid w:val="00DB0FF0"/>
    <w:rsid w:val="00DB28E4"/>
    <w:rsid w:val="00E37A37"/>
    <w:rsid w:val="00E4794D"/>
    <w:rsid w:val="00EC7400"/>
    <w:rsid w:val="00F11CB9"/>
    <w:rsid w:val="00F64610"/>
    <w:rsid w:val="00F7235E"/>
    <w:rsid w:val="00F847C6"/>
    <w:rsid w:val="00F965F3"/>
    <w:rsid w:val="00FB63B6"/>
    <w:rsid w:val="00FF1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allout" idref="#_x0000_s1028"/>
        <o:r id="V:Rule2" type="callout" idref="#_x0000_s1029"/>
        <o:r id="V:Rule3" type="callout" idref="#_x0000_s1030"/>
        <o:r id="V:Rule4" type="callout" idref="#_x0000_s1031"/>
        <o:r id="V:Rule5" type="callout" idref="#_x0000_s1027"/>
        <o:r id="V:Rule6" type="callout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2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9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Granger</dc:creator>
  <cp:lastModifiedBy>Brian Granger</cp:lastModifiedBy>
  <cp:revision>2</cp:revision>
  <dcterms:created xsi:type="dcterms:W3CDTF">2016-03-10T22:59:00Z</dcterms:created>
  <dcterms:modified xsi:type="dcterms:W3CDTF">2016-03-10T22:59:00Z</dcterms:modified>
</cp:coreProperties>
</file>